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72114" w14:textId="77777777" w:rsidR="00E15645" w:rsidRDefault="00E15645" w:rsidP="00211FBF">
      <w:pPr>
        <w:pStyle w:val="Rubrik1"/>
      </w:pPr>
    </w:p>
    <w:p w14:paraId="4D39285B" w14:textId="77777777" w:rsidR="00E15645" w:rsidRDefault="00E15645" w:rsidP="00211FBF">
      <w:pPr>
        <w:pStyle w:val="Rubrik1"/>
      </w:pPr>
    </w:p>
    <w:p w14:paraId="0EFC94E9" w14:textId="162CBC1B" w:rsidR="002B3969" w:rsidRPr="00211FBF" w:rsidRDefault="002B3969" w:rsidP="00211FBF">
      <w:pPr>
        <w:pStyle w:val="Rubrik1"/>
      </w:pPr>
      <w:r w:rsidRPr="00211FBF">
        <w:t xml:space="preserve">Tillgängliga offentliga lokaler </w:t>
      </w:r>
      <w:r w:rsidR="00EF15E8" w:rsidRPr="00211FBF">
        <w:t>gäller även i Söderköping</w:t>
      </w:r>
    </w:p>
    <w:p w14:paraId="0EFC94EA" w14:textId="77777777" w:rsidR="002B3969" w:rsidRDefault="002B3969"/>
    <w:p w14:paraId="5B10AC3A" w14:textId="160EAFE6" w:rsidR="00A20FE1" w:rsidRDefault="00D36B5C" w:rsidP="00D36B5C">
      <w:pPr>
        <w:pStyle w:val="s3"/>
        <w:spacing w:before="0" w:beforeAutospacing="0" w:after="0" w:afterAutospacing="0"/>
        <w:rPr>
          <w:rFonts w:asciiTheme="majorHAnsi" w:hAnsiTheme="majorHAnsi" w:cstheme="majorHAnsi"/>
          <w:color w:val="000000"/>
          <w:sz w:val="28"/>
          <w:szCs w:val="28"/>
        </w:rPr>
      </w:pPr>
      <w:r w:rsidRPr="00A20F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En av demokratins grundtanke är att alla människor är lika mycket värda och ska ha samma rättigheter. I en demokrati ska man få tänka och tycka vad man vill och ha möjlighet att uttrycka sina åsikter öppet i tal eller skrift. </w:t>
      </w:r>
      <w:r w:rsidRPr="00A20FE1">
        <w:rPr>
          <w:rFonts w:asciiTheme="majorHAnsi" w:hAnsiTheme="majorHAnsi" w:cstheme="majorHAnsi"/>
          <w:color w:val="000000"/>
          <w:sz w:val="28"/>
          <w:szCs w:val="28"/>
        </w:rPr>
        <w:t xml:space="preserve">Demokrati kan alltså tillämpas utan </w:t>
      </w:r>
      <w:r w:rsidR="00A20FE1">
        <w:rPr>
          <w:rFonts w:asciiTheme="majorHAnsi" w:hAnsiTheme="majorHAnsi" w:cstheme="majorHAnsi"/>
          <w:color w:val="000000"/>
          <w:sz w:val="28"/>
          <w:szCs w:val="28"/>
        </w:rPr>
        <w:t xml:space="preserve">att säkerställa </w:t>
      </w:r>
      <w:r w:rsidRPr="00A20FE1">
        <w:rPr>
          <w:rFonts w:asciiTheme="majorHAnsi" w:hAnsiTheme="majorHAnsi" w:cstheme="majorHAnsi"/>
          <w:color w:val="000000"/>
          <w:sz w:val="28"/>
          <w:szCs w:val="28"/>
        </w:rPr>
        <w:t xml:space="preserve">tillgänglighet </w:t>
      </w:r>
      <w:r w:rsidR="00CF6658">
        <w:rPr>
          <w:rFonts w:asciiTheme="majorHAnsi" w:hAnsiTheme="majorHAnsi" w:cstheme="majorHAnsi"/>
          <w:color w:val="000000"/>
          <w:sz w:val="28"/>
          <w:szCs w:val="28"/>
        </w:rPr>
        <w:t>av rum, ljud och bild.</w:t>
      </w:r>
    </w:p>
    <w:p w14:paraId="49C830D7" w14:textId="77777777" w:rsidR="00A20FE1" w:rsidRDefault="00A20FE1" w:rsidP="00D36B5C">
      <w:pPr>
        <w:pStyle w:val="s3"/>
        <w:spacing w:before="0" w:beforeAutospacing="0" w:after="0" w:afterAutospacing="0"/>
        <w:rPr>
          <w:rFonts w:asciiTheme="majorHAnsi" w:hAnsiTheme="majorHAnsi" w:cstheme="majorHAnsi"/>
          <w:color w:val="000000"/>
          <w:sz w:val="28"/>
          <w:szCs w:val="28"/>
        </w:rPr>
      </w:pPr>
    </w:p>
    <w:p w14:paraId="1022CBC5" w14:textId="77777777" w:rsidR="00E15645" w:rsidRDefault="00D36B5C" w:rsidP="00D36B5C">
      <w:pPr>
        <w:pStyle w:val="s3"/>
        <w:spacing w:before="0" w:beforeAutospacing="0" w:after="0" w:afterAutospacing="0"/>
        <w:rPr>
          <w:rFonts w:asciiTheme="majorHAnsi" w:hAnsiTheme="majorHAnsi" w:cstheme="majorHAnsi"/>
          <w:color w:val="000000"/>
          <w:sz w:val="28"/>
          <w:szCs w:val="28"/>
        </w:rPr>
      </w:pPr>
      <w:r w:rsidRPr="00A20FE1">
        <w:rPr>
          <w:rFonts w:asciiTheme="majorHAnsi" w:hAnsiTheme="majorHAnsi" w:cstheme="majorHAnsi"/>
          <w:color w:val="000000"/>
          <w:sz w:val="28"/>
          <w:szCs w:val="28"/>
        </w:rPr>
        <w:t>Att kunna hålla ett föredrag eller delta som åhörare på ett möte är en demokratisk rättighet.</w:t>
      </w:r>
      <w:r w:rsidR="00CF6658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A20FE1">
        <w:rPr>
          <w:rFonts w:asciiTheme="majorHAnsi" w:hAnsiTheme="majorHAnsi" w:cstheme="majorHAnsi"/>
          <w:color w:val="000000"/>
          <w:sz w:val="28"/>
          <w:szCs w:val="28"/>
        </w:rPr>
        <w:t>Kravet på god hörbarhet, god taluppfattbarhet och god orienteringsbarhet gäller alla publika utrymmen och samlingslokaler.</w:t>
      </w:r>
    </w:p>
    <w:p w14:paraId="10D74F78" w14:textId="77777777" w:rsidR="00E15645" w:rsidRDefault="00E15645" w:rsidP="00D36B5C">
      <w:pPr>
        <w:pStyle w:val="s3"/>
        <w:spacing w:before="0" w:beforeAutospacing="0" w:after="0" w:afterAutospacing="0"/>
        <w:rPr>
          <w:rFonts w:asciiTheme="majorHAnsi" w:hAnsiTheme="majorHAnsi" w:cstheme="majorHAnsi"/>
          <w:color w:val="000000"/>
          <w:sz w:val="28"/>
          <w:szCs w:val="28"/>
        </w:rPr>
      </w:pPr>
    </w:p>
    <w:p w14:paraId="0EFC94EC" w14:textId="2F106B49" w:rsidR="00D36B5C" w:rsidRPr="00A20FE1" w:rsidRDefault="00D36B5C" w:rsidP="00D36B5C">
      <w:pPr>
        <w:pStyle w:val="s3"/>
        <w:spacing w:before="0" w:beforeAutospacing="0" w:after="0" w:afterAutospacing="0"/>
        <w:rPr>
          <w:rFonts w:asciiTheme="majorHAnsi" w:hAnsiTheme="majorHAnsi" w:cstheme="majorHAnsi"/>
          <w:color w:val="000000"/>
          <w:sz w:val="28"/>
          <w:szCs w:val="28"/>
        </w:rPr>
      </w:pPr>
      <w:r w:rsidRPr="00A20FE1">
        <w:rPr>
          <w:rStyle w:val="s4"/>
          <w:rFonts w:asciiTheme="majorHAnsi" w:hAnsiTheme="majorHAnsi" w:cstheme="majorHAnsi"/>
          <w:color w:val="000000"/>
          <w:sz w:val="28"/>
          <w:szCs w:val="28"/>
        </w:rPr>
        <w:t>Bristande tillgänglighet leder till att personer med funktionsnedsättning missgynnas och förminskas i sina demokratiska rättigheter. </w:t>
      </w:r>
    </w:p>
    <w:p w14:paraId="0EFC94ED" w14:textId="77777777" w:rsidR="001502FF" w:rsidRPr="00F742D3" w:rsidRDefault="001502FF" w:rsidP="00F506D9">
      <w:pPr>
        <w:spacing w:line="360" w:lineRule="auto"/>
      </w:pPr>
    </w:p>
    <w:p w14:paraId="0EFC94EE" w14:textId="2E1A7DCA" w:rsidR="007B2616" w:rsidRPr="00F742D3" w:rsidRDefault="00A2306B" w:rsidP="00BA2909">
      <w:pPr>
        <w:spacing w:line="360" w:lineRule="auto"/>
        <w:rPr>
          <w:b/>
        </w:rPr>
      </w:pPr>
      <w:r w:rsidRPr="00F742D3">
        <w:rPr>
          <w:b/>
        </w:rPr>
        <w:t xml:space="preserve"> Söderköpings</w:t>
      </w:r>
      <w:r w:rsidR="00B81E58">
        <w:rPr>
          <w:b/>
        </w:rPr>
        <w:t>i</w:t>
      </w:r>
      <w:r w:rsidR="00F506D9" w:rsidRPr="00F742D3">
        <w:rPr>
          <w:b/>
        </w:rPr>
        <w:t xml:space="preserve">nitiativet föreslår </w:t>
      </w:r>
      <w:r w:rsidR="00B81E58">
        <w:rPr>
          <w:b/>
        </w:rPr>
        <w:t>därför:</w:t>
      </w:r>
    </w:p>
    <w:p w14:paraId="0EFC94EF" w14:textId="065B3C84" w:rsidR="00931715" w:rsidRPr="00B81E58" w:rsidRDefault="002348D6" w:rsidP="00B81E58">
      <w:pPr>
        <w:pStyle w:val="s3"/>
        <w:numPr>
          <w:ilvl w:val="0"/>
          <w:numId w:val="5"/>
        </w:numPr>
        <w:spacing w:before="0" w:beforeAutospacing="0" w:after="0" w:afterAutospacing="0"/>
        <w:rPr>
          <w:rFonts w:asciiTheme="majorHAnsi" w:hAnsiTheme="majorHAnsi" w:cstheme="majorHAnsi"/>
          <w:color w:val="000000"/>
          <w:sz w:val="28"/>
          <w:szCs w:val="28"/>
        </w:rPr>
      </w:pPr>
      <w:r w:rsidRPr="00B81E58">
        <w:rPr>
          <w:rFonts w:asciiTheme="majorHAnsi" w:hAnsiTheme="majorHAnsi" w:cstheme="majorHAnsi"/>
          <w:color w:val="000000"/>
          <w:sz w:val="28"/>
          <w:szCs w:val="28"/>
        </w:rPr>
        <w:t>Att aulan utrustas med hörsling</w:t>
      </w:r>
      <w:r w:rsidR="00C1655D" w:rsidRPr="00B81E58">
        <w:rPr>
          <w:rFonts w:asciiTheme="majorHAnsi" w:hAnsiTheme="majorHAnsi" w:cstheme="majorHAnsi"/>
          <w:color w:val="000000"/>
          <w:sz w:val="28"/>
          <w:szCs w:val="28"/>
        </w:rPr>
        <w:t>a eller</w:t>
      </w:r>
      <w:r w:rsidR="00BA2909" w:rsidRPr="00B81E58">
        <w:rPr>
          <w:rFonts w:asciiTheme="majorHAnsi" w:hAnsiTheme="majorHAnsi" w:cstheme="majorHAnsi"/>
          <w:color w:val="000000"/>
          <w:sz w:val="28"/>
          <w:szCs w:val="28"/>
        </w:rPr>
        <w:t xml:space="preserve"> teleslinga, som det också kallas, som fungerar såväl i salen som på podiet.</w:t>
      </w:r>
      <w:r w:rsidR="00B81E58">
        <w:rPr>
          <w:rFonts w:asciiTheme="majorHAnsi" w:hAnsiTheme="majorHAnsi" w:cstheme="majorHAnsi"/>
          <w:color w:val="000000"/>
          <w:sz w:val="28"/>
          <w:szCs w:val="28"/>
        </w:rPr>
        <w:br/>
      </w:r>
    </w:p>
    <w:p w14:paraId="0EFC94F0" w14:textId="2AC72C1D" w:rsidR="00F765B5" w:rsidRPr="00B81E58" w:rsidRDefault="00BF2586" w:rsidP="00B81E58">
      <w:pPr>
        <w:pStyle w:val="s3"/>
        <w:numPr>
          <w:ilvl w:val="0"/>
          <w:numId w:val="5"/>
        </w:numPr>
        <w:spacing w:before="0" w:beforeAutospacing="0" w:after="0" w:afterAutospacing="0"/>
        <w:rPr>
          <w:rFonts w:asciiTheme="majorHAnsi" w:hAnsiTheme="majorHAnsi" w:cstheme="majorHAnsi"/>
          <w:color w:val="000000"/>
          <w:sz w:val="28"/>
          <w:szCs w:val="28"/>
        </w:rPr>
      </w:pPr>
      <w:r w:rsidRPr="00B81E58">
        <w:rPr>
          <w:rFonts w:asciiTheme="majorHAnsi" w:hAnsiTheme="majorHAnsi" w:cstheme="majorHAnsi"/>
          <w:color w:val="000000"/>
          <w:sz w:val="28"/>
          <w:szCs w:val="28"/>
        </w:rPr>
        <w:t>Att</w:t>
      </w:r>
      <w:r w:rsidR="00B81E58">
        <w:rPr>
          <w:rFonts w:asciiTheme="majorHAnsi" w:hAnsiTheme="majorHAnsi" w:cstheme="majorHAnsi"/>
          <w:color w:val="000000"/>
          <w:sz w:val="28"/>
          <w:szCs w:val="28"/>
        </w:rPr>
        <w:t xml:space="preserve"> det</w:t>
      </w:r>
      <w:r w:rsidRPr="00B81E58">
        <w:rPr>
          <w:rFonts w:asciiTheme="majorHAnsi" w:hAnsiTheme="majorHAnsi" w:cstheme="majorHAnsi"/>
          <w:color w:val="000000"/>
          <w:sz w:val="28"/>
          <w:szCs w:val="28"/>
        </w:rPr>
        <w:t xml:space="preserve"> införskaffa</w:t>
      </w:r>
      <w:r w:rsidR="00B81E58">
        <w:rPr>
          <w:rFonts w:asciiTheme="majorHAnsi" w:hAnsiTheme="majorHAnsi" w:cstheme="majorHAnsi"/>
          <w:color w:val="000000"/>
          <w:sz w:val="28"/>
          <w:szCs w:val="28"/>
        </w:rPr>
        <w:t>s</w:t>
      </w:r>
      <w:r w:rsidRPr="00B81E58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F765B5" w:rsidRPr="00B81E58">
        <w:rPr>
          <w:rFonts w:asciiTheme="majorHAnsi" w:hAnsiTheme="majorHAnsi" w:cstheme="majorHAnsi"/>
          <w:color w:val="000000"/>
          <w:sz w:val="28"/>
          <w:szCs w:val="28"/>
        </w:rPr>
        <w:t>bärbara mikrofoner</w:t>
      </w:r>
      <w:r w:rsidRPr="00B81E58">
        <w:rPr>
          <w:rFonts w:asciiTheme="majorHAnsi" w:hAnsiTheme="majorHAnsi" w:cstheme="majorHAnsi"/>
          <w:color w:val="000000"/>
          <w:sz w:val="28"/>
          <w:szCs w:val="28"/>
        </w:rPr>
        <w:t xml:space="preserve">. </w:t>
      </w:r>
      <w:r w:rsidR="00F765B5" w:rsidRPr="00B81E58">
        <w:rPr>
          <w:rFonts w:asciiTheme="majorHAnsi" w:hAnsiTheme="majorHAnsi" w:cstheme="majorHAnsi"/>
          <w:color w:val="000000"/>
          <w:sz w:val="28"/>
          <w:szCs w:val="28"/>
        </w:rPr>
        <w:t xml:space="preserve">Bärbara mikrofoner gör att personer med hörselnedsättning kan ta del av inlägg från andra </w:t>
      </w:r>
      <w:r w:rsidR="009D22C6">
        <w:rPr>
          <w:rFonts w:asciiTheme="majorHAnsi" w:hAnsiTheme="majorHAnsi" w:cstheme="majorHAnsi"/>
          <w:color w:val="000000"/>
          <w:sz w:val="28"/>
          <w:szCs w:val="28"/>
        </w:rPr>
        <w:t>i rummet</w:t>
      </w:r>
      <w:r w:rsidRPr="00B81E58">
        <w:rPr>
          <w:rFonts w:asciiTheme="majorHAnsi" w:hAnsiTheme="majorHAnsi" w:cstheme="majorHAnsi"/>
          <w:color w:val="000000"/>
          <w:sz w:val="28"/>
          <w:szCs w:val="28"/>
        </w:rPr>
        <w:t xml:space="preserve"> och ska därför användas vid alla politiska och allmänna sammankomster.</w:t>
      </w:r>
      <w:r w:rsidR="009D22C6">
        <w:rPr>
          <w:rFonts w:asciiTheme="majorHAnsi" w:hAnsiTheme="majorHAnsi" w:cstheme="majorHAnsi"/>
          <w:color w:val="000000"/>
          <w:sz w:val="28"/>
          <w:szCs w:val="28"/>
        </w:rPr>
        <w:br/>
      </w:r>
    </w:p>
    <w:p w14:paraId="0EFC94F1" w14:textId="629EA401" w:rsidR="00BA2909" w:rsidRPr="00B81E58" w:rsidRDefault="00BA2909" w:rsidP="00B81E58">
      <w:pPr>
        <w:pStyle w:val="s3"/>
        <w:numPr>
          <w:ilvl w:val="0"/>
          <w:numId w:val="5"/>
        </w:numPr>
        <w:spacing w:before="0" w:beforeAutospacing="0" w:after="0" w:afterAutospacing="0"/>
        <w:rPr>
          <w:rFonts w:asciiTheme="majorHAnsi" w:hAnsiTheme="majorHAnsi" w:cstheme="majorHAnsi"/>
          <w:color w:val="000000"/>
          <w:sz w:val="28"/>
          <w:szCs w:val="28"/>
        </w:rPr>
      </w:pPr>
      <w:r w:rsidRPr="00B81E58">
        <w:rPr>
          <w:rFonts w:asciiTheme="majorHAnsi" w:hAnsiTheme="majorHAnsi" w:cstheme="majorHAnsi"/>
          <w:color w:val="000000"/>
          <w:sz w:val="28"/>
          <w:szCs w:val="28"/>
        </w:rPr>
        <w:t xml:space="preserve">Att </w:t>
      </w:r>
      <w:r w:rsidR="009D22C6">
        <w:rPr>
          <w:rFonts w:asciiTheme="majorHAnsi" w:hAnsiTheme="majorHAnsi" w:cstheme="majorHAnsi"/>
          <w:color w:val="000000"/>
          <w:sz w:val="28"/>
          <w:szCs w:val="28"/>
        </w:rPr>
        <w:t xml:space="preserve">det </w:t>
      </w:r>
      <w:r w:rsidRPr="00B81E58">
        <w:rPr>
          <w:rFonts w:asciiTheme="majorHAnsi" w:hAnsiTheme="majorHAnsi" w:cstheme="majorHAnsi"/>
          <w:color w:val="000000"/>
          <w:sz w:val="28"/>
          <w:szCs w:val="28"/>
        </w:rPr>
        <w:t xml:space="preserve">vid varje offentlig inbjudan </w:t>
      </w:r>
      <w:r w:rsidR="00E245ED">
        <w:rPr>
          <w:rFonts w:asciiTheme="majorHAnsi" w:hAnsiTheme="majorHAnsi" w:cstheme="majorHAnsi"/>
          <w:color w:val="000000"/>
          <w:sz w:val="28"/>
          <w:szCs w:val="28"/>
        </w:rPr>
        <w:t xml:space="preserve">ställs en fråga till </w:t>
      </w:r>
      <w:r w:rsidRPr="00B81E58">
        <w:rPr>
          <w:rFonts w:asciiTheme="majorHAnsi" w:hAnsiTheme="majorHAnsi" w:cstheme="majorHAnsi"/>
          <w:color w:val="000000"/>
          <w:sz w:val="28"/>
          <w:szCs w:val="28"/>
        </w:rPr>
        <w:t xml:space="preserve">deltagarna om de har behov av teckenspråkstolkning, syntolkning och/eller </w:t>
      </w:r>
      <w:proofErr w:type="spellStart"/>
      <w:r w:rsidRPr="00B81E58">
        <w:rPr>
          <w:rFonts w:asciiTheme="majorHAnsi" w:hAnsiTheme="majorHAnsi" w:cstheme="majorHAnsi"/>
          <w:color w:val="000000"/>
          <w:sz w:val="28"/>
          <w:szCs w:val="28"/>
        </w:rPr>
        <w:t>hörselteknik</w:t>
      </w:r>
      <w:proofErr w:type="spellEnd"/>
      <w:r w:rsidRPr="00B81E58">
        <w:rPr>
          <w:rFonts w:asciiTheme="majorHAnsi" w:hAnsiTheme="majorHAnsi" w:cstheme="majorHAnsi"/>
          <w:color w:val="000000"/>
          <w:sz w:val="28"/>
          <w:szCs w:val="28"/>
        </w:rPr>
        <w:t>.</w:t>
      </w:r>
    </w:p>
    <w:p w14:paraId="0EFC94F2" w14:textId="77777777" w:rsidR="00BA2909" w:rsidRPr="00F742D3" w:rsidRDefault="00BA2909" w:rsidP="00BA2909">
      <w:pPr>
        <w:pStyle w:val="Liststycke"/>
        <w:spacing w:line="360" w:lineRule="auto"/>
      </w:pPr>
    </w:p>
    <w:p w14:paraId="1C89EFAC" w14:textId="77777777" w:rsidR="00AC11EF" w:rsidRPr="00F96343" w:rsidRDefault="00AC11EF" w:rsidP="00AC11EF">
      <w:pPr>
        <w:rPr>
          <w:b/>
          <w:bCs/>
        </w:rPr>
      </w:pPr>
      <w:r w:rsidRPr="00F96343">
        <w:rPr>
          <w:b/>
          <w:bCs/>
        </w:rPr>
        <w:t>För Söderköpingsinitiativet:</w:t>
      </w:r>
    </w:p>
    <w:p w14:paraId="72BC550D" w14:textId="4C523CD0" w:rsidR="00AC11EF" w:rsidRDefault="00AC11EF" w:rsidP="00AC11EF">
      <w:r>
        <w:t>Ellen Friberg, Anne-Louise Kroon, Elias Ljungkvist, Erik Ehn</w:t>
      </w:r>
      <w:r>
        <w:br/>
      </w:r>
    </w:p>
    <w:p w14:paraId="0E55A4BC" w14:textId="43A5DC3F" w:rsidR="00AC11EF" w:rsidRDefault="00AC11EF" w:rsidP="00BA2909">
      <w:pPr>
        <w:spacing w:line="360" w:lineRule="auto"/>
      </w:pPr>
      <w:r>
        <w:t>(</w:t>
      </w:r>
      <w:r w:rsidR="00AC6155">
        <w:t xml:space="preserve">För mer fakta, råd och tips: </w:t>
      </w:r>
      <w:hyperlink r:id="rId7" w:history="1">
        <w:r w:rsidR="00AC6155" w:rsidRPr="002E0F68">
          <w:rPr>
            <w:rStyle w:val="Hyperlnk"/>
          </w:rPr>
          <w:t>https://www.mfd.se/verktyg/vagledning-for-en-tillganglig-verksamhet/tillgangliga-lokaler/</w:t>
        </w:r>
      </w:hyperlink>
      <w:r w:rsidR="00AC6155">
        <w:t>)</w:t>
      </w:r>
    </w:p>
    <w:p w14:paraId="145EF6CD" w14:textId="77777777" w:rsidR="00AC6155" w:rsidRPr="00F742D3" w:rsidRDefault="00AC6155" w:rsidP="00BA2909">
      <w:pPr>
        <w:spacing w:line="360" w:lineRule="auto"/>
      </w:pPr>
    </w:p>
    <w:sectPr w:rsidR="00AC6155" w:rsidRPr="00F742D3" w:rsidSect="006652E7">
      <w:headerReference w:type="default" r:id="rId8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435FC" w14:textId="77777777" w:rsidR="00392088" w:rsidRDefault="00392088" w:rsidP="008A4F47">
      <w:r>
        <w:separator/>
      </w:r>
    </w:p>
  </w:endnote>
  <w:endnote w:type="continuationSeparator" w:id="0">
    <w:p w14:paraId="2D90D778" w14:textId="77777777" w:rsidR="00392088" w:rsidRDefault="00392088" w:rsidP="008A4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B92C2" w14:textId="77777777" w:rsidR="00392088" w:rsidRDefault="00392088" w:rsidP="008A4F47">
      <w:r>
        <w:separator/>
      </w:r>
    </w:p>
  </w:footnote>
  <w:footnote w:type="continuationSeparator" w:id="0">
    <w:p w14:paraId="062D65B9" w14:textId="77777777" w:rsidR="00392088" w:rsidRDefault="00392088" w:rsidP="008A4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ABBE5" w14:textId="77777777" w:rsidR="008A4F47" w:rsidRDefault="008A4F47" w:rsidP="008A4F47">
    <w:r>
      <w:t>MOTION FRÅN SÖDERKÖPINGSINITIATIVET</w:t>
    </w:r>
  </w:p>
  <w:p w14:paraId="71A72771" w14:textId="4753904E" w:rsidR="008A4F47" w:rsidRDefault="008A4F47" w:rsidP="008A4F47">
    <w:r>
      <w:t>2023-03-10</w:t>
    </w:r>
  </w:p>
  <w:p w14:paraId="47FF898F" w14:textId="77777777" w:rsidR="008A4F47" w:rsidRDefault="008A4F4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41EFE"/>
    <w:multiLevelType w:val="hybridMultilevel"/>
    <w:tmpl w:val="7374A5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86AA6"/>
    <w:multiLevelType w:val="hybridMultilevel"/>
    <w:tmpl w:val="5D8643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21CFF"/>
    <w:multiLevelType w:val="hybridMultilevel"/>
    <w:tmpl w:val="349CB7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0A2CAD"/>
    <w:multiLevelType w:val="hybridMultilevel"/>
    <w:tmpl w:val="2DD6C7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744935">
    <w:abstractNumId w:val="0"/>
  </w:num>
  <w:num w:numId="2" w16cid:durableId="543516977">
    <w:abstractNumId w:val="0"/>
  </w:num>
  <w:num w:numId="3" w16cid:durableId="920675793">
    <w:abstractNumId w:val="1"/>
  </w:num>
  <w:num w:numId="4" w16cid:durableId="1907690889">
    <w:abstractNumId w:val="3"/>
  </w:num>
  <w:num w:numId="5" w16cid:durableId="1827354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69"/>
    <w:rsid w:val="0002196B"/>
    <w:rsid w:val="000646D4"/>
    <w:rsid w:val="00096818"/>
    <w:rsid w:val="001415AC"/>
    <w:rsid w:val="001502FF"/>
    <w:rsid w:val="00152DFE"/>
    <w:rsid w:val="0019052F"/>
    <w:rsid w:val="00211FBF"/>
    <w:rsid w:val="002348D6"/>
    <w:rsid w:val="002B3969"/>
    <w:rsid w:val="00324910"/>
    <w:rsid w:val="00353E82"/>
    <w:rsid w:val="0036113F"/>
    <w:rsid w:val="00392088"/>
    <w:rsid w:val="004211CE"/>
    <w:rsid w:val="0047778E"/>
    <w:rsid w:val="00492127"/>
    <w:rsid w:val="004B4359"/>
    <w:rsid w:val="005C16A2"/>
    <w:rsid w:val="00604329"/>
    <w:rsid w:val="00612A2F"/>
    <w:rsid w:val="006210A2"/>
    <w:rsid w:val="006652E7"/>
    <w:rsid w:val="00686471"/>
    <w:rsid w:val="006D4090"/>
    <w:rsid w:val="00714A6F"/>
    <w:rsid w:val="00725251"/>
    <w:rsid w:val="0077090D"/>
    <w:rsid w:val="00773E0E"/>
    <w:rsid w:val="007A4D93"/>
    <w:rsid w:val="007A6BC5"/>
    <w:rsid w:val="007B2616"/>
    <w:rsid w:val="007E18E6"/>
    <w:rsid w:val="007F2E6B"/>
    <w:rsid w:val="00807129"/>
    <w:rsid w:val="008A4F47"/>
    <w:rsid w:val="008C4A4F"/>
    <w:rsid w:val="00923D6E"/>
    <w:rsid w:val="00931715"/>
    <w:rsid w:val="009766A2"/>
    <w:rsid w:val="009A5578"/>
    <w:rsid w:val="009D22C6"/>
    <w:rsid w:val="00A20FE1"/>
    <w:rsid w:val="00A2306B"/>
    <w:rsid w:val="00A448FC"/>
    <w:rsid w:val="00A975AD"/>
    <w:rsid w:val="00AA76B6"/>
    <w:rsid w:val="00AC11EF"/>
    <w:rsid w:val="00AC6155"/>
    <w:rsid w:val="00AD3F8A"/>
    <w:rsid w:val="00B40D78"/>
    <w:rsid w:val="00B81E58"/>
    <w:rsid w:val="00BA2909"/>
    <w:rsid w:val="00BC7166"/>
    <w:rsid w:val="00BF2586"/>
    <w:rsid w:val="00C13861"/>
    <w:rsid w:val="00C1655D"/>
    <w:rsid w:val="00CF6658"/>
    <w:rsid w:val="00D263ED"/>
    <w:rsid w:val="00D36B5C"/>
    <w:rsid w:val="00D41A4C"/>
    <w:rsid w:val="00D8322F"/>
    <w:rsid w:val="00DC1D1D"/>
    <w:rsid w:val="00E14360"/>
    <w:rsid w:val="00E15645"/>
    <w:rsid w:val="00E245ED"/>
    <w:rsid w:val="00E91B52"/>
    <w:rsid w:val="00EF15E8"/>
    <w:rsid w:val="00F411CC"/>
    <w:rsid w:val="00F506D9"/>
    <w:rsid w:val="00F616C8"/>
    <w:rsid w:val="00F742D3"/>
    <w:rsid w:val="00F765B5"/>
    <w:rsid w:val="00FC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C94E7"/>
  <w14:defaultImageDpi w14:val="32767"/>
  <w15:chartTrackingRefBased/>
  <w15:docId w15:val="{7D6AAF61-9616-5A43-B83A-BB03DC47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11FBF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B3969"/>
    <w:pPr>
      <w:ind w:left="720"/>
    </w:pPr>
  </w:style>
  <w:style w:type="character" w:customStyle="1" w:styleId="apple-converted-space">
    <w:name w:val="apple-converted-space"/>
    <w:basedOn w:val="Standardstycketeckensnitt"/>
    <w:rsid w:val="00923D6E"/>
  </w:style>
  <w:style w:type="character" w:styleId="Stark">
    <w:name w:val="Strong"/>
    <w:basedOn w:val="Standardstycketeckensnitt"/>
    <w:uiPriority w:val="22"/>
    <w:qFormat/>
    <w:rsid w:val="00923D6E"/>
    <w:rPr>
      <w:b/>
      <w:bCs/>
    </w:rPr>
  </w:style>
  <w:style w:type="paragraph" w:customStyle="1" w:styleId="s3">
    <w:name w:val="s3"/>
    <w:basedOn w:val="Normal"/>
    <w:rsid w:val="00D36B5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customStyle="1" w:styleId="s4">
    <w:name w:val="s4"/>
    <w:basedOn w:val="Standardstycketeckensnitt"/>
    <w:rsid w:val="00D36B5C"/>
  </w:style>
  <w:style w:type="paragraph" w:styleId="Sidhuvud">
    <w:name w:val="header"/>
    <w:basedOn w:val="Normal"/>
    <w:link w:val="SidhuvudChar"/>
    <w:uiPriority w:val="99"/>
    <w:unhideWhenUsed/>
    <w:rsid w:val="008A4F4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A4F47"/>
  </w:style>
  <w:style w:type="paragraph" w:styleId="Sidfot">
    <w:name w:val="footer"/>
    <w:basedOn w:val="Normal"/>
    <w:link w:val="SidfotChar"/>
    <w:uiPriority w:val="99"/>
    <w:unhideWhenUsed/>
    <w:rsid w:val="008A4F4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A4F47"/>
  </w:style>
  <w:style w:type="character" w:customStyle="1" w:styleId="Rubrik1Char">
    <w:name w:val="Rubrik 1 Char"/>
    <w:basedOn w:val="Standardstycketeckensnitt"/>
    <w:link w:val="Rubrik1"/>
    <w:uiPriority w:val="9"/>
    <w:rsid w:val="00211F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nk">
    <w:name w:val="Hyperlink"/>
    <w:basedOn w:val="Standardstycketeckensnitt"/>
    <w:uiPriority w:val="99"/>
    <w:unhideWhenUsed/>
    <w:rsid w:val="00AC6155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rsid w:val="00AC6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0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fd.se/verktyg/vagledning-for-en-tillganglig-verksamhet/tillgangliga-lokal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Ingvarsson</dc:creator>
  <cp:keywords/>
  <dc:description/>
  <cp:lastModifiedBy>Ellen Friberg</cp:lastModifiedBy>
  <cp:revision>12</cp:revision>
  <cp:lastPrinted>2023-03-09T20:26:00Z</cp:lastPrinted>
  <dcterms:created xsi:type="dcterms:W3CDTF">2023-03-09T20:29:00Z</dcterms:created>
  <dcterms:modified xsi:type="dcterms:W3CDTF">2023-03-12T07:43:00Z</dcterms:modified>
</cp:coreProperties>
</file>